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D" w:rsidRDefault="001B0ED9" w:rsidP="00ED587D">
      <w:pPr>
        <w:pStyle w:val="a3"/>
        <w:spacing w:before="0" w:beforeAutospacing="0" w:after="0" w:afterAutospacing="0"/>
        <w:ind w:left="5664"/>
        <w:rPr>
          <w:bCs/>
        </w:rPr>
      </w:pPr>
      <w:r w:rsidRPr="001B0ED9">
        <w:rPr>
          <w:bCs/>
        </w:rPr>
        <w:t xml:space="preserve">Утверждено </w:t>
      </w:r>
      <w:r w:rsidR="00ED587D">
        <w:rPr>
          <w:bCs/>
        </w:rPr>
        <w:t xml:space="preserve">приказом директора </w:t>
      </w:r>
    </w:p>
    <w:p w:rsidR="001B0ED9" w:rsidRDefault="00ED587D" w:rsidP="00ED587D">
      <w:pPr>
        <w:pStyle w:val="a3"/>
        <w:spacing w:before="0" w:beforeAutospacing="0" w:after="0" w:afterAutospacing="0"/>
        <w:ind w:left="5664"/>
        <w:rPr>
          <w:bCs/>
        </w:rPr>
      </w:pPr>
      <w:r>
        <w:rPr>
          <w:bCs/>
        </w:rPr>
        <w:t>МАОУ ДО «</w:t>
      </w:r>
      <w:proofErr w:type="spellStart"/>
      <w:r>
        <w:rPr>
          <w:bCs/>
        </w:rPr>
        <w:t>ЦОиПО</w:t>
      </w:r>
      <w:proofErr w:type="spellEnd"/>
      <w:r>
        <w:rPr>
          <w:bCs/>
        </w:rPr>
        <w:t>»</w:t>
      </w:r>
    </w:p>
    <w:p w:rsidR="00ED587D" w:rsidRPr="001B0ED9" w:rsidRDefault="00ED587D" w:rsidP="00ED587D">
      <w:pPr>
        <w:pStyle w:val="a3"/>
        <w:spacing w:before="0" w:beforeAutospacing="0" w:after="0" w:afterAutospacing="0"/>
        <w:ind w:left="5664"/>
        <w:rPr>
          <w:bCs/>
        </w:rPr>
      </w:pPr>
      <w:r>
        <w:rPr>
          <w:bCs/>
        </w:rPr>
        <w:t>от 14 сентября 2019 года №188</w:t>
      </w:r>
    </w:p>
    <w:p w:rsidR="001D3E46" w:rsidRDefault="001D3E46" w:rsidP="00CC3EC1">
      <w:pPr>
        <w:pStyle w:val="a3"/>
        <w:spacing w:after="0" w:afterAutospacing="0"/>
        <w:jc w:val="center"/>
        <w:rPr>
          <w:b/>
          <w:bCs/>
        </w:rPr>
      </w:pPr>
    </w:p>
    <w:p w:rsidR="00CC3EC1" w:rsidRDefault="00CC3EC1" w:rsidP="00ED58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Правила поведения посетителей</w:t>
      </w:r>
    </w:p>
    <w:p w:rsidR="00CC3EC1" w:rsidRDefault="00CC3EC1" w:rsidP="00ED587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МАОУ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«</w:t>
      </w:r>
      <w:proofErr w:type="gramStart"/>
      <w:r>
        <w:rPr>
          <w:b/>
          <w:bCs/>
        </w:rPr>
        <w:t>Центр</w:t>
      </w:r>
      <w:proofErr w:type="gramEnd"/>
      <w:r>
        <w:rPr>
          <w:b/>
          <w:bCs/>
        </w:rPr>
        <w:t xml:space="preserve"> образования и профессиональной ориентации»</w:t>
      </w:r>
    </w:p>
    <w:p w:rsidR="00CC3EC1" w:rsidRDefault="00CC3EC1" w:rsidP="00CC3EC1">
      <w:pPr>
        <w:pStyle w:val="a3"/>
        <w:spacing w:after="0" w:afterAutospacing="0"/>
        <w:jc w:val="center"/>
      </w:pPr>
      <w:r>
        <w:rPr>
          <w:b/>
          <w:bCs/>
        </w:rPr>
        <w:t>1. Общие положения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1.1. Настоящие правила распространяются на всех посетителей  </w:t>
      </w:r>
      <w:r w:rsidRPr="00CC3EC1">
        <w:rPr>
          <w:bCs/>
        </w:rPr>
        <w:t xml:space="preserve">МАОУ </w:t>
      </w:r>
      <w:proofErr w:type="gramStart"/>
      <w:r w:rsidRPr="00CC3EC1">
        <w:rPr>
          <w:bCs/>
        </w:rPr>
        <w:t>ДО</w:t>
      </w:r>
      <w:proofErr w:type="gramEnd"/>
      <w:r w:rsidRPr="00CC3EC1">
        <w:rPr>
          <w:bCs/>
        </w:rPr>
        <w:t xml:space="preserve"> «</w:t>
      </w:r>
      <w:proofErr w:type="gramStart"/>
      <w:r w:rsidRPr="00CC3EC1">
        <w:rPr>
          <w:bCs/>
        </w:rPr>
        <w:t>Центр</w:t>
      </w:r>
      <w:proofErr w:type="gramEnd"/>
      <w:r w:rsidRPr="00CC3EC1">
        <w:rPr>
          <w:bCs/>
        </w:rPr>
        <w:t xml:space="preserve"> образования и профессиональной ориентации</w:t>
      </w:r>
      <w:r w:rsidRPr="00CC3EC1">
        <w:t xml:space="preserve"> </w:t>
      </w:r>
      <w:r>
        <w:t>(далее – ОУ), в том числе родителей (законных представителей), представителей государст</w:t>
      </w:r>
      <w:bookmarkStart w:id="0" w:name="_GoBack"/>
      <w:bookmarkEnd w:id="0"/>
      <w:r>
        <w:t>венных и муниципальных учреждений.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1.2. Основные понятия, используемые в Правилах: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посетитель - любое физическое лицо, временно находящееся в здании ОУ, для которого образовательное учреждение не является местом работы (местом учебы), имеющий документы, удостоверяющие личность;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пропускной режим - порядок, обеспечиваемый совокупностью мероприятий и правил, по осуществлению допуска посетителей в здание образовательного учреждения;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установленный порядок в здании образовательного учреждения - совокупность требований законодательных и иных правовых актов Российской Федерации, регламентирующих порядок образовательного процесса, деятельность образовательного учреждения, правила поведения граждан в общественных местах;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proofErr w:type="gramStart"/>
      <w:r>
        <w:t>документы, удостоверяющие личность посетителя - паспорт гражданина, временное удостоверение личности гражданина Российской Федерации по форме № 2П, удостоверение личности военнослужащего РФ, военный билет, общегражданский заграничный паспорт (для прибывших на временное жительство в Российскую Федерацию граждан России, постоянно проживающих за границей), и иные документы, предусмотренные законодательством Российской Федерации или международными договорами Российской Федерации в качестве документов, удостоверяющих личность.</w:t>
      </w:r>
      <w:proofErr w:type="gramEnd"/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1.3. Порядок в здании образовательного учреждения организуется администрацией учреждения и обеспечивается сотрудниками образовательного учреждения.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1.4. Исполнение требований, определяемых настоящими Правилами, является </w:t>
      </w:r>
      <w:r w:rsidRPr="00CC3EC1">
        <w:rPr>
          <w:b/>
        </w:rPr>
        <w:t>обязательным</w:t>
      </w:r>
      <w:r>
        <w:t xml:space="preserve"> для всех посетителей ОУ.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1.5. В целях ознакомления посетителей ОУ   с правилами поведения посетителей настоящие Правила размещаются на информационном стенде  образовательного учреждения  и на официальном Интернет-сайте образовательного учреждения.</w:t>
      </w:r>
    </w:p>
    <w:p w:rsidR="00CC3EC1" w:rsidRDefault="00CC3EC1" w:rsidP="001B0ED9">
      <w:pPr>
        <w:pStyle w:val="a3"/>
        <w:spacing w:after="0" w:afterAutospacing="0"/>
        <w:jc w:val="center"/>
      </w:pPr>
      <w:r>
        <w:rPr>
          <w:rStyle w:val="a4"/>
        </w:rPr>
        <w:t xml:space="preserve">2. Порядок прохода </w:t>
      </w:r>
      <w:r w:rsidR="001B0ED9">
        <w:rPr>
          <w:rStyle w:val="a4"/>
        </w:rPr>
        <w:t>посетителей в здание Учреждения.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2.1. </w:t>
      </w:r>
      <w:proofErr w:type="gramStart"/>
      <w:r>
        <w:t>Лица, посещающие образовательное учреждение по личным вопросам или служебной необходимости, родители (законные представители), родственники учащихся при предъявлении документа, удостоверяющего личность, в развернутом виде пропускаются по согласованию с руководителем образовательного учреждения, в его отсутствие с разрешения дежурного администратора  и регистрацией в «Журнале учёта посетителей».</w:t>
      </w:r>
      <w:proofErr w:type="gramEnd"/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2.2. С педагогами родители (законные представители) встречаются на родительских собраниях или по вызову. В экстренных случаях после занятий или во время перемены.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2.3. Группы лиц, посещающих образовательное учреждение для проведения и участия в массовых мероприятиях, семинарах, конференциях, смотрах и т.п., допускаются в здание образовательного учреждения в следующих случаях: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-  по распоряжению  директора учреждения;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- согласно служебной записки </w:t>
      </w:r>
      <w:proofErr w:type="gramStart"/>
      <w:r>
        <w:t>ответственного</w:t>
      </w:r>
      <w:proofErr w:type="gramEnd"/>
      <w:r>
        <w:t xml:space="preserve"> за мероприятие 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>-  согласно заявкам или уведомлению на участие.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lastRenderedPageBreak/>
        <w:t>2.6. При входе в учреждение посетители, имеющие при себе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фотосъемочную</w:t>
      </w:r>
      <w:proofErr w:type="spellEnd"/>
      <w:r>
        <w:t xml:space="preserve">, </w:t>
      </w:r>
      <w:proofErr w:type="spellStart"/>
      <w:r>
        <w:t>звуко</w:t>
      </w:r>
      <w:proofErr w:type="spellEnd"/>
      <w:r>
        <w:t xml:space="preserve">- и видеозаписывающую аппаратуру, а также переносную компьютерную и </w:t>
      </w:r>
      <w:proofErr w:type="spellStart"/>
      <w:r>
        <w:t>перифирийную</w:t>
      </w:r>
      <w:proofErr w:type="spellEnd"/>
      <w:r>
        <w:t xml:space="preserve"> (сканер, ксерокс) технику обязаны зарегистрировать названные технические средства в журнале регистрации посетителей - в целях контроля за сохранностью материальных ценностей, принадлежащих образовательному учреждению.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2.7. При посещении образовательного учреждения посетитель обязан по просьбе вахтера, дежурного администратора предъявить на визуальный осмотр принесенные с собой вещи для предотвращения проноса в здание </w:t>
      </w:r>
      <w:r w:rsidR="001D3E46">
        <w:t>ОУ</w:t>
      </w:r>
      <w:r>
        <w:t xml:space="preserve">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2.8. </w:t>
      </w:r>
      <w:proofErr w:type="gramStart"/>
      <w:r>
        <w:t xml:space="preserve">B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 </w:t>
      </w:r>
      <w:r w:rsidR="001D3E46">
        <w:t xml:space="preserve">вахтер, </w:t>
      </w:r>
      <w:r>
        <w:t>дежурный</w:t>
      </w:r>
      <w:r w:rsidR="001D3E46">
        <w:t xml:space="preserve"> администратор, педагог</w:t>
      </w:r>
      <w:r>
        <w:t xml:space="preserve"> задерживает посетителя и докладывает о случившемся  директору </w:t>
      </w:r>
      <w:r w:rsidR="001D3E46">
        <w:t xml:space="preserve">ОУ </w:t>
      </w:r>
      <w:r>
        <w:t>(лицам его замещающим), осуществляет вызов представителей органов правопорядка.</w:t>
      </w:r>
      <w:proofErr w:type="gramEnd"/>
    </w:p>
    <w:p w:rsidR="00CC3EC1" w:rsidRDefault="00CC3EC1" w:rsidP="00ED587D">
      <w:pPr>
        <w:pStyle w:val="a3"/>
        <w:spacing w:before="0" w:beforeAutospacing="0" w:after="0" w:afterAutospacing="0"/>
        <w:jc w:val="both"/>
      </w:pPr>
      <w:r>
        <w:t xml:space="preserve">2.9. В случае возникновения конфликтных ситуаций, связанных с допуском посетителей в здание образовательного учреждения, </w:t>
      </w:r>
      <w:r w:rsidR="001D3E46">
        <w:t xml:space="preserve">вахтер, </w:t>
      </w:r>
      <w:r>
        <w:t xml:space="preserve">дежурный </w:t>
      </w:r>
      <w:r w:rsidR="001D3E46">
        <w:t>администратор</w:t>
      </w:r>
      <w:r>
        <w:t xml:space="preserve"> действует по указанию директора</w:t>
      </w:r>
      <w:r w:rsidR="001D3E46">
        <w:t xml:space="preserve"> ОУ</w:t>
      </w:r>
      <w:r>
        <w:t>.</w:t>
      </w:r>
    </w:p>
    <w:p w:rsidR="00CC3EC1" w:rsidRDefault="00CC3EC1" w:rsidP="001B0ED9">
      <w:pPr>
        <w:pStyle w:val="a3"/>
        <w:spacing w:after="0" w:afterAutospacing="0"/>
        <w:jc w:val="center"/>
      </w:pPr>
      <w:r>
        <w:rPr>
          <w:rStyle w:val="a4"/>
        </w:rPr>
        <w:t xml:space="preserve">3. Права посетителей </w:t>
      </w:r>
      <w:r w:rsidR="001D3E46">
        <w:rPr>
          <w:rStyle w:val="a4"/>
        </w:rPr>
        <w:t>ОУ</w:t>
      </w:r>
      <w:r w:rsidR="001B0ED9">
        <w:rPr>
          <w:rStyle w:val="a4"/>
        </w:rPr>
        <w:t>.</w:t>
      </w:r>
    </w:p>
    <w:p w:rsidR="00CC3EC1" w:rsidRDefault="00CC3EC1" w:rsidP="00CC3EC1">
      <w:pPr>
        <w:pStyle w:val="a3"/>
        <w:spacing w:after="0" w:afterAutospacing="0"/>
        <w:jc w:val="both"/>
      </w:pPr>
      <w:r>
        <w:t>Посетители имеют право:</w:t>
      </w:r>
    </w:p>
    <w:p w:rsidR="00CC3EC1" w:rsidRDefault="001D3E46" w:rsidP="00ED587D">
      <w:pPr>
        <w:pStyle w:val="a3"/>
        <w:spacing w:before="0" w:beforeAutospacing="0" w:after="0" w:afterAutospacing="0"/>
        <w:jc w:val="both"/>
      </w:pPr>
      <w:r>
        <w:t>3.1. П</w:t>
      </w:r>
      <w:r w:rsidR="00CC3EC1">
        <w:t>роходить в здание в установленные дни и часы работы образовательного учреждения (в соответствии с правилами, изложенными в п.2);</w:t>
      </w:r>
    </w:p>
    <w:p w:rsidR="00CC3EC1" w:rsidRDefault="001D3E46" w:rsidP="00ED587D">
      <w:pPr>
        <w:pStyle w:val="a3"/>
        <w:spacing w:before="0" w:beforeAutospacing="0" w:after="0" w:afterAutospacing="0"/>
        <w:jc w:val="both"/>
      </w:pPr>
      <w:r>
        <w:t>3.2. П</w:t>
      </w:r>
      <w:r w:rsidR="00CC3EC1">
        <w:t>олучать информацию по интересующ</w:t>
      </w:r>
      <w:r>
        <w:t>им вопросам у дежурного администратора</w:t>
      </w:r>
      <w:r w:rsidR="00CC3EC1">
        <w:t>;</w:t>
      </w:r>
    </w:p>
    <w:p w:rsidR="00CC3EC1" w:rsidRDefault="001D3E46" w:rsidP="00ED587D">
      <w:pPr>
        <w:pStyle w:val="a3"/>
        <w:spacing w:before="0" w:beforeAutospacing="0" w:after="0" w:afterAutospacing="0"/>
        <w:jc w:val="both"/>
      </w:pPr>
      <w:r>
        <w:t>3.3. П</w:t>
      </w:r>
      <w:r w:rsidR="00CC3EC1">
        <w:t xml:space="preserve">риходить в </w:t>
      </w:r>
      <w:r>
        <w:t>ОУ</w:t>
      </w:r>
      <w:r w:rsidR="00CC3EC1">
        <w:t xml:space="preserve"> по приглашению педагогов в установленное время;</w:t>
      </w:r>
    </w:p>
    <w:p w:rsidR="00C910EE" w:rsidRDefault="001D3E46" w:rsidP="00ED587D">
      <w:pPr>
        <w:pStyle w:val="a3"/>
        <w:spacing w:before="0" w:beforeAutospacing="0" w:after="0" w:afterAutospacing="0"/>
        <w:jc w:val="both"/>
      </w:pPr>
      <w:r>
        <w:t>3.4. П</w:t>
      </w:r>
      <w:r w:rsidR="00CC3EC1">
        <w:t xml:space="preserve">риходить в </w:t>
      </w:r>
      <w:r>
        <w:t>ОУ</w:t>
      </w:r>
      <w:r w:rsidR="00CC3EC1">
        <w:t xml:space="preserve">  по собственной инициативе в то время, когда педагог сможет их принять без ущерба для осуществ</w:t>
      </w:r>
      <w:r w:rsidR="001B0ED9">
        <w:t>ления образовательного процесса.</w:t>
      </w:r>
    </w:p>
    <w:p w:rsidR="001B0ED9" w:rsidRDefault="001B0ED9" w:rsidP="001B0ED9">
      <w:pPr>
        <w:pStyle w:val="a3"/>
        <w:spacing w:after="0" w:afterAutospacing="0"/>
        <w:jc w:val="both"/>
      </w:pPr>
    </w:p>
    <w:p w:rsidR="001B0ED9" w:rsidRPr="001B0ED9" w:rsidRDefault="001D3E46" w:rsidP="001B0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D9">
        <w:rPr>
          <w:rFonts w:ascii="Times New Roman" w:hAnsi="Times New Roman" w:cs="Times New Roman"/>
          <w:b/>
          <w:sz w:val="24"/>
          <w:szCs w:val="24"/>
        </w:rPr>
        <w:t>4</w:t>
      </w:r>
      <w:r w:rsidR="001B0ED9" w:rsidRPr="001B0ED9">
        <w:rPr>
          <w:rFonts w:ascii="Times New Roman" w:hAnsi="Times New Roman" w:cs="Times New Roman"/>
          <w:b/>
          <w:sz w:val="24"/>
          <w:szCs w:val="24"/>
        </w:rPr>
        <w:t>. Обязанности посетителей ОУ</w:t>
      </w:r>
      <w:r w:rsidR="001B0ED9">
        <w:rPr>
          <w:rFonts w:ascii="Times New Roman" w:hAnsi="Times New Roman" w:cs="Times New Roman"/>
          <w:b/>
          <w:sz w:val="24"/>
          <w:szCs w:val="24"/>
        </w:rPr>
        <w:t>.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D9">
        <w:rPr>
          <w:rFonts w:ascii="Times New Roman" w:hAnsi="Times New Roman" w:cs="Times New Roman"/>
          <w:sz w:val="24"/>
          <w:szCs w:val="24"/>
        </w:rPr>
        <w:t>4.1.</w:t>
      </w:r>
      <w:r w:rsidRPr="001B0ED9">
        <w:rPr>
          <w:rFonts w:ascii="Times New Roman" w:hAnsi="Times New Roman" w:cs="Times New Roman"/>
          <w:sz w:val="24"/>
          <w:szCs w:val="24"/>
        </w:rPr>
        <w:t xml:space="preserve"> Соблюдать установленный порядок и нормы поведения в общественных местах;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>2. Не допускать проявлений неуважительного отношения к сотрудникам, обучающимся и другим посетителям образовательного учреждения;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>3.Выполнять законные требования и распоряжения администрации, сотрудников образовательного учреждения;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 xml:space="preserve">4.Не препятствовать надлежащему исполнению администрации, </w:t>
      </w:r>
      <w:proofErr w:type="gramStart"/>
      <w:r w:rsidRPr="001B0ED9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1B0ED9">
        <w:rPr>
          <w:rFonts w:ascii="Times New Roman" w:hAnsi="Times New Roman" w:cs="Times New Roman"/>
          <w:sz w:val="24"/>
          <w:szCs w:val="24"/>
        </w:rPr>
        <w:t xml:space="preserve"> работниками образовательного учреждения их служебных обязанностей;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>5.Пропуск в учреждение осуществляется по предъявлению документа, удостоверяющего личность, с занесением данных о посетителя в Журнал регистрации: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>6. Сообщать вахтеру, дежурному администратору цель своего визита;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>7. Бережно относиться к имуществу образовательного учреждения, соблюдать чистоту, тишину и порядок в помещении и на территории образовательного учреждения;</w:t>
      </w:r>
    </w:p>
    <w:p w:rsidR="001D3E46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0ED9">
        <w:rPr>
          <w:rFonts w:ascii="Times New Roman" w:hAnsi="Times New Roman" w:cs="Times New Roman"/>
          <w:sz w:val="24"/>
          <w:szCs w:val="24"/>
        </w:rPr>
        <w:t>8. При обнаружении подозрительных предметов, свертков, сумок и иных вещей, оставленных в помещениях или на территории образовательного учреждения, незамедлительно сообщить об этом вахтеру (дежурному администратору) образовательного учреждения.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D9" w:rsidRPr="001B0ED9" w:rsidRDefault="001D3E46" w:rsidP="001B0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D9">
        <w:rPr>
          <w:rFonts w:ascii="Times New Roman" w:hAnsi="Times New Roman" w:cs="Times New Roman"/>
          <w:b/>
          <w:sz w:val="24"/>
          <w:szCs w:val="24"/>
        </w:rPr>
        <w:t>5</w:t>
      </w:r>
      <w:r w:rsidR="001B0ED9" w:rsidRPr="001B0ED9">
        <w:rPr>
          <w:rFonts w:ascii="Times New Roman" w:hAnsi="Times New Roman" w:cs="Times New Roman"/>
          <w:b/>
          <w:sz w:val="24"/>
          <w:szCs w:val="24"/>
        </w:rPr>
        <w:t>. Посетителям ОУ запрещается</w:t>
      </w:r>
      <w:r w:rsidR="001B0ED9">
        <w:rPr>
          <w:rFonts w:ascii="Times New Roman" w:hAnsi="Times New Roman" w:cs="Times New Roman"/>
          <w:b/>
          <w:sz w:val="24"/>
          <w:szCs w:val="24"/>
        </w:rPr>
        <w:t>.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1. Находиться в служебных помещениях или других помещениях образовательного учреждения без разрешения на то администрации, директора, дежурного администратора;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B0ED9">
        <w:rPr>
          <w:rFonts w:ascii="Times New Roman" w:hAnsi="Times New Roman" w:cs="Times New Roman"/>
          <w:sz w:val="24"/>
          <w:szCs w:val="24"/>
        </w:rPr>
        <w:t>2. Выносить из помещений образовательного учреждения документы, полученные для ознакомления;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3. Изымать образцы документов со стенда, а также помещать на нем объявления личного характера;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4. Проносить в здание и на территорию образовательного учреждения запрещенные предметы;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5. Курить, распивать алкогольные напитки и употреблять наркотические и психотропные вещества;</w:t>
      </w:r>
    </w:p>
    <w:p w:rsidR="001B0ED9" w:rsidRPr="001B0ED9" w:rsidRDefault="001B0ED9" w:rsidP="001B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6. Появляться на территории образовательного учреждения в состоянии алкогольного, токсического или наркотического опьянения, оскорбляющем человеческое достоинство и общественную нравственность виде;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7. Осуществлять разбрасывание различных предметов и мусора;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8. Запрещается передвигаться на роликовых коньках или иных средствах передвижения, кроме специальных приспособлений, предназначенных для передвижения инвалидов и лиц с нарушением опорно-двигательного аппарата;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9. Осуществлять несанкционированное фото и видеосъемку, аудиозапись;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10. Создавать помехи передвижению сотрудникам, обучающимся и другим посетителям образовательного учреждения, в том числе путем занятии проходов, лестниц, люков и переходов и т.д.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11. Входить в здание образовательного учреждения с велосипедами, детскими колясками, с санками и т.п., с домашними животными, а также в грязной одежде;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12. Проводить опросы, социологические исследования и наблюдения без разрешения директора образовательного учреждения;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13. Организовывать несанкционированную торговлю и выставки-продажи в помещениях и на территории ОУ без письменного разрешения администрации;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14. 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15. Менять комплектность, расстановку и местонахождение (размещение) мебели, оборудования в помещениях образовательного учреждения;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16. Выносить имущество, оборудование и другие материальные ценности из помещений ОУ;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17. Сидеть, а также складировать одежду и иные вещи на подоконниках помещений ОУ;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18. Использовать помещения и территорию ОУ без разрешения администрации для занятий коммерческой, рекламной и иной деятельностью;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19. Без письменного разрешения директора МАОУ ДО «</w:t>
      </w:r>
      <w:proofErr w:type="spellStart"/>
      <w:r w:rsidRPr="001B0ED9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1B0ED9">
        <w:rPr>
          <w:rFonts w:ascii="Times New Roman" w:hAnsi="Times New Roman" w:cs="Times New Roman"/>
          <w:sz w:val="24"/>
          <w:szCs w:val="24"/>
        </w:rPr>
        <w:t>» проводить общественные и организационные мероприятий, в том числе, организовывать собрания, митинги, тренинги, политическую религиозную и иную пропаганду и агитацию, а также производить сборы пожертвований;</w:t>
      </w:r>
    </w:p>
    <w:p w:rsidR="001B0ED9" w:rsidRPr="001B0ED9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20. Производить или допускать действия, которые могли бы стать источником угрозы имуществу МАОУ ДО «</w:t>
      </w:r>
      <w:proofErr w:type="spellStart"/>
      <w:r w:rsidRPr="001B0ED9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1B0ED9">
        <w:rPr>
          <w:rFonts w:ascii="Times New Roman" w:hAnsi="Times New Roman" w:cs="Times New Roman"/>
          <w:sz w:val="24"/>
          <w:szCs w:val="24"/>
        </w:rPr>
        <w:t>», жизни или здоровью лиц, находящихся в помещениях и на территории образовательного учреждения, а также которые могли бы стать источником препятствий или нарушений в обеспечении безопасности;</w:t>
      </w:r>
    </w:p>
    <w:p w:rsidR="001D3E46" w:rsidRDefault="001B0ED9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B0ED9">
        <w:rPr>
          <w:rFonts w:ascii="Times New Roman" w:hAnsi="Times New Roman" w:cs="Times New Roman"/>
          <w:sz w:val="24"/>
          <w:szCs w:val="24"/>
        </w:rPr>
        <w:t>21. Вести громкие разговоры по мобильному телефону, производить любой беспокойный шум посредством иных переговорных устройств, игры на музыкальных инструментах, свиста, пения, либо шум, произведенный каким-то другим способом.</w:t>
      </w:r>
    </w:p>
    <w:p w:rsidR="00ED587D" w:rsidRPr="001B0ED9" w:rsidRDefault="00ED587D" w:rsidP="001B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ED9" w:rsidRDefault="001D3E46" w:rsidP="00ED587D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6. Ответственность посетителей ОУ</w:t>
      </w:r>
      <w:r w:rsidR="001B0ED9">
        <w:rPr>
          <w:rStyle w:val="a4"/>
        </w:rPr>
        <w:t>.</w:t>
      </w:r>
    </w:p>
    <w:p w:rsidR="001D3E46" w:rsidRDefault="001D3E46" w:rsidP="00ED587D">
      <w:pPr>
        <w:pStyle w:val="a3"/>
        <w:spacing w:before="0" w:beforeAutospacing="0" w:after="0" w:afterAutospacing="0"/>
        <w:jc w:val="both"/>
      </w:pPr>
      <w:r>
        <w:t>6.1. За одежду, документы, деньги, сотовые телефоны, ювелирные украшения, утерянные и оставленные без присмотра вещи, администрация  ОУ  ответственности не несет.</w:t>
      </w:r>
    </w:p>
    <w:p w:rsidR="001D3E46" w:rsidRDefault="001D3E46" w:rsidP="00ED587D">
      <w:pPr>
        <w:pStyle w:val="a3"/>
        <w:spacing w:before="0" w:beforeAutospacing="0" w:after="0" w:afterAutospacing="0"/>
        <w:jc w:val="both"/>
      </w:pPr>
      <w:r>
        <w:t>6.2. За травмы и несчастные случаи, связанные с нарушением Правил внутреннего распорядка образовательного учреждения и требований правил безопасности, администрация ответственности не несёт, если юридический факт наличия вины администрации ОУ, повлекшей причинение вреда, не будет определен в судебном порядке.</w:t>
      </w:r>
    </w:p>
    <w:p w:rsidR="001D3E46" w:rsidRDefault="001D3E46" w:rsidP="00ED587D">
      <w:pPr>
        <w:pStyle w:val="a3"/>
        <w:spacing w:before="0" w:beforeAutospacing="0" w:after="0" w:afterAutospacing="0"/>
        <w:jc w:val="both"/>
      </w:pPr>
      <w:r>
        <w:t>6.3. Воспрепятствование осуществлению порядка в здании (служебных помещениях) и на территории образовательного учреждения, неисполнение законных требований сотрудников образовательного учреждения о прекращении действий, нарушающих настоящие Правила, и иные противоправные действия влекут ответственность, предусмотренную законодательством РФ.</w:t>
      </w:r>
    </w:p>
    <w:p w:rsidR="001D3E46" w:rsidRDefault="001D3E46" w:rsidP="00ED587D">
      <w:pPr>
        <w:pStyle w:val="a3"/>
        <w:spacing w:before="0" w:beforeAutospacing="0" w:after="0" w:afterAutospacing="0"/>
        <w:jc w:val="both"/>
      </w:pPr>
      <w:r>
        <w:t>6.4. В случае нарушений посетителями ОУ требований настоящего Положения и правил поведения сотрудники образовательного учреждения могут делать нарушителям замечания. В случае необходимости вахтер, дежурный администратор  имеет право произвести вызов в ОУ представителей органов правопорядка.</w:t>
      </w:r>
    </w:p>
    <w:p w:rsidR="001D3E46" w:rsidRDefault="001D3E46" w:rsidP="00ED587D">
      <w:pPr>
        <w:pStyle w:val="a3"/>
        <w:spacing w:before="0" w:beforeAutospacing="0" w:after="0" w:afterAutospacing="0"/>
        <w:jc w:val="both"/>
      </w:pPr>
      <w:r>
        <w:t>6.5. В случае умышленного уничтожения либо повреждения имущества ОУ  на виновных лиц наряду с административной, либо уголовной ответственностью возлагается обязанность возместить причиненный ущерб.</w:t>
      </w:r>
    </w:p>
    <w:p w:rsidR="001D3E46" w:rsidRDefault="001D3E46" w:rsidP="00ED587D">
      <w:pPr>
        <w:pStyle w:val="a3"/>
        <w:spacing w:before="0" w:beforeAutospacing="0" w:after="0" w:afterAutospacing="0"/>
        <w:jc w:val="both"/>
      </w:pPr>
      <w:r>
        <w:t>6.6. Факты нарушения посетителями установленного порядка и причинения ущерба зданию и имуществу ОУ фиксируются в установленном порядке лицами, осуществляющими пропускной режим.</w:t>
      </w:r>
    </w:p>
    <w:p w:rsidR="001D3E46" w:rsidRPr="001D3E46" w:rsidRDefault="001D3E46" w:rsidP="00ED587D">
      <w:pPr>
        <w:spacing w:after="0" w:line="240" w:lineRule="auto"/>
        <w:rPr>
          <w:b/>
        </w:rPr>
      </w:pPr>
    </w:p>
    <w:sectPr w:rsidR="001D3E46" w:rsidRPr="001D3E46" w:rsidSect="00C9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C1"/>
    <w:rsid w:val="000E4F16"/>
    <w:rsid w:val="001B0ED9"/>
    <w:rsid w:val="001D3E46"/>
    <w:rsid w:val="00C910EE"/>
    <w:rsid w:val="00CC3EC1"/>
    <w:rsid w:val="00ED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6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1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8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2019-09-18T03:42:00Z</cp:lastPrinted>
  <dcterms:created xsi:type="dcterms:W3CDTF">2019-09-17T10:58:00Z</dcterms:created>
  <dcterms:modified xsi:type="dcterms:W3CDTF">2019-09-18T03:42:00Z</dcterms:modified>
</cp:coreProperties>
</file>